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Station </w:t>
      </w:r>
      <w:r w:rsidRPr="00960B7C">
        <w:rPr>
          <w:rFonts w:asciiTheme="minorHAnsi" w:hAnsiTheme="minorHAnsi"/>
          <w:b/>
          <w:sz w:val="36"/>
          <w:szCs w:val="36"/>
          <w:highlight w:val="yellow"/>
        </w:rPr>
        <w:t>#</w:t>
      </w:r>
      <w:r w:rsidR="00B47620">
        <w:rPr>
          <w:rFonts w:asciiTheme="minorHAnsi" w:hAnsiTheme="minorHAnsi"/>
          <w:b/>
          <w:sz w:val="36"/>
          <w:szCs w:val="36"/>
          <w:highlight w:val="yellow"/>
        </w:rPr>
        <w:t>1</w:t>
      </w:r>
      <w:r w:rsidR="00B47620" w:rsidRPr="00B47620">
        <w:rPr>
          <w:rFonts w:asciiTheme="minorHAnsi" w:hAnsiTheme="minorHAnsi"/>
          <w:b/>
          <w:sz w:val="36"/>
          <w:szCs w:val="36"/>
          <w:highlight w:val="yellow"/>
        </w:rPr>
        <w:t>1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B5701C" w:rsidRDefault="00B5701C" w:rsidP="002A76E6">
      <w:pPr>
        <w:rPr>
          <w:rFonts w:asciiTheme="minorHAnsi" w:hAnsiTheme="minorHAnsi"/>
          <w:b/>
          <w:sz w:val="36"/>
          <w:szCs w:val="36"/>
        </w:rPr>
      </w:pPr>
      <w:proofErr w:type="gramStart"/>
      <w:r>
        <w:rPr>
          <w:rFonts w:asciiTheme="minorHAnsi" w:hAnsiTheme="minorHAnsi"/>
          <w:b/>
          <w:sz w:val="36"/>
          <w:szCs w:val="36"/>
        </w:rPr>
        <w:t>Tom’s Gas Station (Old Dover Hotel)/lat., long.</w:t>
      </w:r>
      <w:proofErr w:type="gramEnd"/>
      <w:r>
        <w:rPr>
          <w:rFonts w:asciiTheme="minorHAnsi" w:hAnsiTheme="minorHAnsi"/>
          <w:b/>
          <w:sz w:val="36"/>
          <w:szCs w:val="36"/>
        </w:rPr>
        <w:t xml:space="preserve"> </w:t>
      </w:r>
      <w:r w:rsidRPr="00B5701C">
        <w:rPr>
          <w:rFonts w:asciiTheme="minorHAnsi" w:hAnsiTheme="minorHAnsi"/>
          <w:b/>
          <w:sz w:val="36"/>
          <w:szCs w:val="36"/>
        </w:rPr>
        <w:t>40.0014135238886,-76.8499399708848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B5701C" w:rsidRPr="000F7C54" w:rsidRDefault="00B5701C" w:rsidP="00B5701C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B5701C" w:rsidRPr="000F7C54" w:rsidRDefault="00B5701C" w:rsidP="00B5701C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History Information</w:t>
      </w:r>
    </w:p>
    <w:p w:rsidR="00B5701C" w:rsidRPr="000F7C54" w:rsidRDefault="00B5701C" w:rsidP="00B5701C">
      <w:pPr>
        <w:rPr>
          <w:rFonts w:asciiTheme="minorHAnsi" w:hAnsiTheme="minorHAnsi"/>
          <w:sz w:val="36"/>
          <w:szCs w:val="36"/>
        </w:rPr>
      </w:pPr>
    </w:p>
    <w:p w:rsidR="00B5701C" w:rsidRPr="000F7C54" w:rsidRDefault="00B5701C" w:rsidP="00B5701C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B5701C" w:rsidRDefault="00B5701C" w:rsidP="00B5701C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Learn about the surrounding history of Dover Borough</w:t>
      </w:r>
    </w:p>
    <w:p w:rsidR="00B5701C" w:rsidRPr="001C7C19" w:rsidRDefault="00B5701C" w:rsidP="00B5701C">
      <w:pPr>
        <w:rPr>
          <w:rFonts w:asciiTheme="minorHAnsi" w:hAnsiTheme="minorHAnsi"/>
          <w:b/>
          <w:sz w:val="36"/>
          <w:szCs w:val="36"/>
        </w:rPr>
      </w:pPr>
    </w:p>
    <w:p w:rsidR="00B5701C" w:rsidRPr="000F7C54" w:rsidRDefault="00B5701C" w:rsidP="00B5701C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B5701C" w:rsidRDefault="00B5701C" w:rsidP="00B5701C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Information Sheet</w:t>
      </w:r>
    </w:p>
    <w:p w:rsidR="00B5701C" w:rsidRPr="000F7C54" w:rsidRDefault="00B5701C" w:rsidP="00B5701C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(Red Bus)</w:t>
      </w:r>
    </w:p>
    <w:p w:rsidR="00B5701C" w:rsidRPr="001C7C19" w:rsidRDefault="00B5701C" w:rsidP="00B5701C">
      <w:pPr>
        <w:rPr>
          <w:rFonts w:asciiTheme="minorHAnsi" w:hAnsiTheme="minorHAnsi"/>
          <w:b/>
          <w:sz w:val="36"/>
          <w:szCs w:val="36"/>
        </w:rPr>
      </w:pPr>
    </w:p>
    <w:p w:rsidR="00B5701C" w:rsidRPr="000F7C54" w:rsidRDefault="00B5701C" w:rsidP="00B5701C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B5701C" w:rsidRPr="0096115E" w:rsidRDefault="00B5701C" w:rsidP="00B5701C">
      <w:pPr>
        <w:rPr>
          <w:rFonts w:asciiTheme="minorHAnsi" w:hAnsiTheme="minorHAnsi"/>
          <w:b/>
          <w:sz w:val="36"/>
          <w:szCs w:val="32"/>
        </w:rPr>
      </w:pPr>
      <w:r>
        <w:rPr>
          <w:rFonts w:asciiTheme="minorHAnsi" w:hAnsiTheme="minorHAnsi"/>
          <w:b/>
          <w:sz w:val="36"/>
          <w:szCs w:val="32"/>
        </w:rPr>
        <w:t>Education of the Community in which we work in</w:t>
      </w: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panose1 w:val="02000400000000000000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D3DB6"/>
    <w:rsid w:val="000F7C54"/>
    <w:rsid w:val="00105D0E"/>
    <w:rsid w:val="001073CD"/>
    <w:rsid w:val="001D0240"/>
    <w:rsid w:val="001E2F48"/>
    <w:rsid w:val="002765BA"/>
    <w:rsid w:val="00291D4E"/>
    <w:rsid w:val="002A76E6"/>
    <w:rsid w:val="002B06DD"/>
    <w:rsid w:val="00360247"/>
    <w:rsid w:val="00385BB9"/>
    <w:rsid w:val="003F7BF3"/>
    <w:rsid w:val="00483FD3"/>
    <w:rsid w:val="00512707"/>
    <w:rsid w:val="00522389"/>
    <w:rsid w:val="006E46A8"/>
    <w:rsid w:val="007220C4"/>
    <w:rsid w:val="00772347"/>
    <w:rsid w:val="007836F9"/>
    <w:rsid w:val="00904DA4"/>
    <w:rsid w:val="00925271"/>
    <w:rsid w:val="00960B7C"/>
    <w:rsid w:val="00974598"/>
    <w:rsid w:val="00A14AEF"/>
    <w:rsid w:val="00A24C69"/>
    <w:rsid w:val="00A5612E"/>
    <w:rsid w:val="00B47620"/>
    <w:rsid w:val="00B5701C"/>
    <w:rsid w:val="00BF2151"/>
    <w:rsid w:val="00C621F9"/>
    <w:rsid w:val="00C94D5D"/>
    <w:rsid w:val="00CD39AF"/>
    <w:rsid w:val="00CF1AF4"/>
    <w:rsid w:val="00D5494F"/>
    <w:rsid w:val="00D92F99"/>
    <w:rsid w:val="00E30B10"/>
    <w:rsid w:val="00F87187"/>
    <w:rsid w:val="00F968F6"/>
    <w:rsid w:val="00FB5875"/>
    <w:rsid w:val="00FD41CD"/>
    <w:rsid w:val="00FE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cp:lastPrinted>2012-05-11T17:12:00Z</cp:lastPrinted>
  <dcterms:created xsi:type="dcterms:W3CDTF">2012-05-11T17:12:00Z</dcterms:created>
  <dcterms:modified xsi:type="dcterms:W3CDTF">2012-05-11T17:12:00Z</dcterms:modified>
</cp:coreProperties>
</file>