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2C6" w:rsidRDefault="00DF024A" w:rsidP="004372C6">
      <w:pPr>
        <w:pStyle w:val="NormalWeb"/>
        <w:spacing w:line="384" w:lineRule="atLeast"/>
        <w:rPr>
          <w:rFonts w:ascii="Georgia" w:hAnsi="Georgia"/>
          <w:color w:val="000000"/>
          <w:sz w:val="21"/>
          <w:szCs w:val="21"/>
        </w:rPr>
      </w:pPr>
      <w:r>
        <w:rPr>
          <w:rFonts w:ascii="Georgia" w:hAnsi="Georgia"/>
          <w:color w:val="000000"/>
          <w:sz w:val="21"/>
          <w:szCs w:val="21"/>
        </w:rPr>
        <w:t xml:space="preserve">The images below show a historic jail house from 1904. </w:t>
      </w:r>
      <w:r w:rsidR="004372C6">
        <w:rPr>
          <w:rFonts w:ascii="Georgia" w:hAnsi="Georgia"/>
          <w:color w:val="000000"/>
          <w:sz w:val="21"/>
          <w:szCs w:val="21"/>
        </w:rPr>
        <w:t>Next we have the front entrance below.</w:t>
      </w:r>
    </w:p>
    <w:p w:rsidR="00DF024A" w:rsidRDefault="00DF024A" w:rsidP="00DF024A">
      <w:pPr>
        <w:pStyle w:val="NormalWeb"/>
        <w:spacing w:line="384" w:lineRule="atLeast"/>
        <w:rPr>
          <w:rFonts w:ascii="Georgia" w:hAnsi="Georgia"/>
          <w:color w:val="000000"/>
          <w:sz w:val="21"/>
          <w:szCs w:val="21"/>
        </w:rPr>
      </w:pPr>
      <w:r>
        <w:rPr>
          <w:rFonts w:ascii="Lucida Sans" w:hAnsi="Lucida Sans"/>
          <w:caps/>
          <w:noProof/>
          <w:color w:val="0000FF"/>
          <w:spacing w:val="24"/>
          <w:sz w:val="21"/>
          <w:szCs w:val="21"/>
        </w:rPr>
        <w:drawing>
          <wp:inline distT="0" distB="0" distL="0" distR="0">
            <wp:extent cx="1952522" cy="1333500"/>
            <wp:effectExtent l="19050" t="0" r="0" b="0"/>
            <wp:docPr id="1" name="Picture 1" descr="http://jimijonesvisuals.com/wp-content/uploads/2012/01/Dover-Jail.jpg">
              <a:hlinkClick xmlns:a="http://schemas.openxmlformats.org/drawingml/2006/main" r:id="rId4" tooltip="&quot;Dover J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imijonesvisuals.com/wp-content/uploads/2012/01/Dover-Jail.jpg">
                      <a:hlinkClick r:id="rId4" tooltip="&quot;Dover Jail&quot;"/>
                    </pic:cNvPr>
                    <pic:cNvPicPr>
                      <a:picLocks noChangeAspect="1" noChangeArrowheads="1"/>
                    </pic:cNvPicPr>
                  </pic:nvPicPr>
                  <pic:blipFill>
                    <a:blip r:embed="rId5" cstate="print"/>
                    <a:srcRect/>
                    <a:stretch>
                      <a:fillRect/>
                    </a:stretch>
                  </pic:blipFill>
                  <pic:spPr bwMode="auto">
                    <a:xfrm>
                      <a:off x="0" y="0"/>
                      <a:ext cx="1952522" cy="1333500"/>
                    </a:xfrm>
                    <a:prstGeom prst="rect">
                      <a:avLst/>
                    </a:prstGeom>
                    <a:noFill/>
                    <a:ln w="9525">
                      <a:noFill/>
                      <a:miter lim="800000"/>
                      <a:headEnd/>
                      <a:tailEnd/>
                    </a:ln>
                  </pic:spPr>
                </pic:pic>
              </a:graphicData>
            </a:graphic>
          </wp:inline>
        </w:drawing>
      </w:r>
      <w:r w:rsidR="004372C6">
        <w:rPr>
          <w:rFonts w:ascii="Georgia" w:hAnsi="Georgia"/>
          <w:color w:val="000000"/>
          <w:sz w:val="21"/>
          <w:szCs w:val="21"/>
        </w:rPr>
        <w:tab/>
      </w:r>
      <w:r w:rsidR="004372C6">
        <w:rPr>
          <w:rFonts w:ascii="Georgia" w:hAnsi="Georgia"/>
          <w:color w:val="000000"/>
          <w:sz w:val="21"/>
          <w:szCs w:val="21"/>
        </w:rPr>
        <w:tab/>
      </w:r>
      <w:r w:rsidR="004372C6">
        <w:rPr>
          <w:rFonts w:ascii="Georgia" w:hAnsi="Georgia"/>
          <w:color w:val="000000"/>
          <w:sz w:val="21"/>
          <w:szCs w:val="21"/>
        </w:rPr>
        <w:tab/>
      </w:r>
      <w:r w:rsidR="004372C6">
        <w:rPr>
          <w:rFonts w:ascii="Georgia" w:hAnsi="Georgia"/>
          <w:color w:val="000000"/>
          <w:sz w:val="21"/>
          <w:szCs w:val="21"/>
        </w:rPr>
        <w:tab/>
      </w:r>
      <w:r>
        <w:rPr>
          <w:rFonts w:ascii="Lucida Sans" w:hAnsi="Lucida Sans"/>
          <w:caps/>
          <w:noProof/>
          <w:color w:val="0000FF"/>
          <w:spacing w:val="24"/>
          <w:sz w:val="21"/>
          <w:szCs w:val="21"/>
        </w:rPr>
        <w:drawing>
          <wp:inline distT="0" distB="0" distL="0" distR="0">
            <wp:extent cx="1894369" cy="1257300"/>
            <wp:effectExtent l="19050" t="0" r="0" b="0"/>
            <wp:docPr id="2" name="Picture 2" descr="http://jimijonesvisuals.com/wp-content/uploads/2012/01/Dover-Jail-Front.jpg">
              <a:hlinkClick xmlns:a="http://schemas.openxmlformats.org/drawingml/2006/main" r:id="rId6" tooltip="&quot;Dover Jail - Fro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imijonesvisuals.com/wp-content/uploads/2012/01/Dover-Jail-Front.jpg">
                      <a:hlinkClick r:id="rId6" tooltip="&quot;Dover Jail - Front&quot;"/>
                    </pic:cNvPr>
                    <pic:cNvPicPr>
                      <a:picLocks noChangeAspect="1" noChangeArrowheads="1"/>
                    </pic:cNvPicPr>
                  </pic:nvPicPr>
                  <pic:blipFill>
                    <a:blip r:embed="rId7" cstate="print"/>
                    <a:srcRect/>
                    <a:stretch>
                      <a:fillRect/>
                    </a:stretch>
                  </pic:blipFill>
                  <pic:spPr bwMode="auto">
                    <a:xfrm>
                      <a:off x="0" y="0"/>
                      <a:ext cx="1894369" cy="1257300"/>
                    </a:xfrm>
                    <a:prstGeom prst="rect">
                      <a:avLst/>
                    </a:prstGeom>
                    <a:noFill/>
                    <a:ln w="9525">
                      <a:noFill/>
                      <a:miter lim="800000"/>
                      <a:headEnd/>
                      <a:tailEnd/>
                    </a:ln>
                  </pic:spPr>
                </pic:pic>
              </a:graphicData>
            </a:graphic>
          </wp:inline>
        </w:drawing>
      </w:r>
    </w:p>
    <w:p w:rsidR="00DF024A" w:rsidRDefault="00DF024A" w:rsidP="004372C6">
      <w:pPr>
        <w:pStyle w:val="NormalWeb"/>
        <w:spacing w:line="384" w:lineRule="atLeast"/>
        <w:jc w:val="center"/>
        <w:rPr>
          <w:rFonts w:ascii="Georgia" w:hAnsi="Georgia"/>
          <w:color w:val="000000"/>
          <w:sz w:val="21"/>
          <w:szCs w:val="21"/>
        </w:rPr>
      </w:pPr>
      <w:r>
        <w:rPr>
          <w:rFonts w:ascii="Georgia" w:hAnsi="Georgia"/>
          <w:color w:val="000000"/>
          <w:sz w:val="21"/>
          <w:szCs w:val="21"/>
        </w:rPr>
        <w:t xml:space="preserve">Rather than type in the history of this building, it can easily be seen on a plaque </w:t>
      </w:r>
      <w:r>
        <w:rPr>
          <w:rFonts w:ascii="Lucida Sans" w:hAnsi="Lucida Sans"/>
          <w:caps/>
          <w:noProof/>
          <w:color w:val="0000FF"/>
          <w:spacing w:val="24"/>
          <w:sz w:val="21"/>
          <w:szCs w:val="21"/>
        </w:rPr>
        <w:drawing>
          <wp:inline distT="0" distB="0" distL="0" distR="0">
            <wp:extent cx="5020498" cy="2540000"/>
            <wp:effectExtent l="19050" t="0" r="8702" b="0"/>
            <wp:docPr id="3" name="Picture 3" descr="http://jimijonesvisuals.com/wp-content/uploads/2012/01/Dover-Jail-history-plaque.jpg">
              <a:hlinkClick xmlns:a="http://schemas.openxmlformats.org/drawingml/2006/main" r:id="rId8" tooltip="&quot;Dover Jail - history plaq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imijonesvisuals.com/wp-content/uploads/2012/01/Dover-Jail-history-plaque.jpg">
                      <a:hlinkClick r:id="rId8" tooltip="&quot;Dover Jail - history plaque&quot;"/>
                    </pic:cNvPr>
                    <pic:cNvPicPr>
                      <a:picLocks noChangeAspect="1" noChangeArrowheads="1"/>
                    </pic:cNvPicPr>
                  </pic:nvPicPr>
                  <pic:blipFill>
                    <a:blip r:embed="rId9" cstate="print"/>
                    <a:srcRect/>
                    <a:stretch>
                      <a:fillRect/>
                    </a:stretch>
                  </pic:blipFill>
                  <pic:spPr bwMode="auto">
                    <a:xfrm>
                      <a:off x="0" y="0"/>
                      <a:ext cx="5020498" cy="2540000"/>
                    </a:xfrm>
                    <a:prstGeom prst="rect">
                      <a:avLst/>
                    </a:prstGeom>
                    <a:noFill/>
                    <a:ln w="9525">
                      <a:noFill/>
                      <a:miter lim="800000"/>
                      <a:headEnd/>
                      <a:tailEnd/>
                    </a:ln>
                  </pic:spPr>
                </pic:pic>
              </a:graphicData>
            </a:graphic>
          </wp:inline>
        </w:drawing>
      </w:r>
    </w:p>
    <w:p w:rsidR="004372C6" w:rsidRDefault="004372C6" w:rsidP="004372C6">
      <w:pPr>
        <w:pStyle w:val="NormalWeb"/>
        <w:spacing w:line="384" w:lineRule="atLeast"/>
        <w:jc w:val="center"/>
        <w:rPr>
          <w:rFonts w:ascii="Georgia" w:hAnsi="Georgia"/>
          <w:color w:val="000000"/>
          <w:sz w:val="21"/>
          <w:szCs w:val="21"/>
        </w:rPr>
      </w:pPr>
      <w:r>
        <w:rPr>
          <w:rFonts w:ascii="Georgia" w:hAnsi="Georgia"/>
          <w:color w:val="000000"/>
          <w:sz w:val="21"/>
          <w:szCs w:val="21"/>
        </w:rPr>
        <w:t>A</w:t>
      </w:r>
      <w:r w:rsidR="00DF024A">
        <w:rPr>
          <w:rFonts w:ascii="Georgia" w:hAnsi="Georgia"/>
          <w:color w:val="000000"/>
          <w:sz w:val="21"/>
          <w:szCs w:val="21"/>
        </w:rPr>
        <w:t xml:space="preserve"> copy of a site plan online</w:t>
      </w:r>
    </w:p>
    <w:p w:rsidR="004372C6" w:rsidRDefault="00DF024A" w:rsidP="004372C6">
      <w:pPr>
        <w:pStyle w:val="NormalWeb"/>
        <w:spacing w:line="384" w:lineRule="atLeast"/>
        <w:jc w:val="center"/>
      </w:pPr>
      <w:r>
        <w:rPr>
          <w:rFonts w:ascii="Lucida Sans" w:hAnsi="Lucida Sans"/>
          <w:caps/>
          <w:noProof/>
          <w:color w:val="0000FF"/>
          <w:spacing w:val="24"/>
          <w:sz w:val="21"/>
          <w:szCs w:val="21"/>
        </w:rPr>
        <w:drawing>
          <wp:inline distT="0" distB="0" distL="0" distR="0">
            <wp:extent cx="3140486" cy="2438400"/>
            <wp:effectExtent l="19050" t="0" r="2764" b="0"/>
            <wp:docPr id="4" name="Picture 4" descr="http://jimijonesvisuals.com/wp-content/uploads/2012/01/Dover-Jail-Site-Plan.jpg">
              <a:hlinkClick xmlns:a="http://schemas.openxmlformats.org/drawingml/2006/main" r:id="rId10" tooltip="&quot;Dover Jail Site Pl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imijonesvisuals.com/wp-content/uploads/2012/01/Dover-Jail-Site-Plan.jpg">
                      <a:hlinkClick r:id="rId10" tooltip="&quot;Dover Jail Site Plan&quot;"/>
                    </pic:cNvPr>
                    <pic:cNvPicPr>
                      <a:picLocks noChangeAspect="1" noChangeArrowheads="1"/>
                    </pic:cNvPicPr>
                  </pic:nvPicPr>
                  <pic:blipFill>
                    <a:blip r:embed="rId11" cstate="print"/>
                    <a:srcRect/>
                    <a:stretch>
                      <a:fillRect/>
                    </a:stretch>
                  </pic:blipFill>
                  <pic:spPr bwMode="auto">
                    <a:xfrm>
                      <a:off x="0" y="0"/>
                      <a:ext cx="3140486" cy="2438400"/>
                    </a:xfrm>
                    <a:prstGeom prst="rect">
                      <a:avLst/>
                    </a:prstGeom>
                    <a:noFill/>
                    <a:ln w="9525">
                      <a:noFill/>
                      <a:miter lim="800000"/>
                      <a:headEnd/>
                      <a:tailEnd/>
                    </a:ln>
                  </pic:spPr>
                </pic:pic>
              </a:graphicData>
            </a:graphic>
          </wp:inline>
        </w:drawing>
      </w:r>
    </w:p>
    <w:p w:rsidR="00972AEE" w:rsidRDefault="00DF024A" w:rsidP="004372C6">
      <w:pPr>
        <w:pStyle w:val="NormalWeb"/>
        <w:spacing w:line="384" w:lineRule="atLeast"/>
        <w:jc w:val="center"/>
      </w:pPr>
      <w:hyperlink r:id="rId12" w:history="1">
        <w:r w:rsidRPr="00B517A5">
          <w:rPr>
            <w:rStyle w:val="Hyperlink"/>
          </w:rPr>
          <w:t>http://jimijonesvisuals.com/dover-jail/</w:t>
        </w:r>
      </w:hyperlink>
    </w:p>
    <w:p w:rsidR="00DF024A" w:rsidRDefault="00DF024A"/>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b/>
          <w:bCs/>
          <w:color w:val="000066"/>
          <w:sz w:val="27"/>
          <w:szCs w:val="27"/>
        </w:rPr>
        <w:t>Dover</w:t>
      </w:r>
      <w:r w:rsidRPr="00DF024A">
        <w:rPr>
          <w:rFonts w:ascii="Times New Roman" w:eastAsia="Times New Roman" w:hAnsi="Times New Roman" w:cs="Times New Roman"/>
          <w:sz w:val="24"/>
          <w:szCs w:val="24"/>
        </w:rPr>
        <w:t xml:space="preserve"> </w:t>
      </w:r>
    </w:p>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hyperlink r:id="rId13" w:history="1">
        <w:r>
          <w:rPr>
            <w:rFonts w:ascii="Times New Roman" w:eastAsia="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align>right</wp:align>
              </wp:positionH>
              <wp:positionV relativeFrom="line">
                <wp:posOffset>0</wp:posOffset>
              </wp:positionV>
              <wp:extent cx="1905000" cy="1428750"/>
              <wp:effectExtent l="19050" t="0" r="0" b="0"/>
              <wp:wrapSquare wrapText="bothSides"/>
              <wp:docPr id="5" name="Picture 2" descr="Dover Jail">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ver Jail">
                        <a:hlinkClick r:id="rId13"/>
                      </pic:cNvPr>
                      <pic:cNvPicPr>
                        <a:picLocks noChangeAspect="1" noChangeArrowheads="1"/>
                      </pic:cNvPicPr>
                    </pic:nvPicPr>
                    <pic:blipFill>
                      <a:blip r:embed="rId14" cstate="print"/>
                      <a:srcRect/>
                      <a:stretch>
                        <a:fillRect/>
                      </a:stretch>
                    </pic:blipFill>
                    <pic:spPr bwMode="auto">
                      <a:xfrm>
                        <a:off x="0" y="0"/>
                        <a:ext cx="1905000" cy="1428750"/>
                      </a:xfrm>
                      <a:prstGeom prst="rect">
                        <a:avLst/>
                      </a:prstGeom>
                      <a:noFill/>
                      <a:ln w="9525">
                        <a:noFill/>
                        <a:miter lim="800000"/>
                        <a:headEnd/>
                        <a:tailEnd/>
                      </a:ln>
                    </pic:spPr>
                  </pic:pic>
                </a:graphicData>
              </a:graphic>
            </wp:anchor>
          </w:drawing>
        </w:r>
      </w:hyperlink>
      <w:r w:rsidRPr="00DF024A">
        <w:rPr>
          <w:rFonts w:ascii="Times New Roman" w:eastAsia="Times New Roman" w:hAnsi="Times New Roman" w:cs="Times New Roman"/>
          <w:sz w:val="24"/>
          <w:szCs w:val="24"/>
        </w:rPr>
        <w:t xml:space="preserve">The Dover jail was constructed in 1904 from cut red sandstone, a rock indigenous to the Dover area. A louvered cupola at the peak of the roof would have provided ventilation for the cells. The lockup has three windows, two in the left side wall and one in the rear wall opposite the door. </w:t>
      </w:r>
    </w:p>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sz w:val="24"/>
          <w:szCs w:val="24"/>
        </w:rPr>
        <w:t xml:space="preserve">The lockup was originally located at the intersection of City Hall Drive and </w:t>
      </w:r>
      <w:proofErr w:type="spellStart"/>
      <w:r w:rsidRPr="00DF024A">
        <w:rPr>
          <w:rFonts w:ascii="Times New Roman" w:eastAsia="Times New Roman" w:hAnsi="Times New Roman" w:cs="Times New Roman"/>
          <w:sz w:val="24"/>
          <w:szCs w:val="24"/>
        </w:rPr>
        <w:t>Herrold</w:t>
      </w:r>
      <w:proofErr w:type="spellEnd"/>
      <w:r w:rsidRPr="00DF024A">
        <w:rPr>
          <w:rFonts w:ascii="Times New Roman" w:eastAsia="Times New Roman" w:hAnsi="Times New Roman" w:cs="Times New Roman"/>
          <w:sz w:val="24"/>
          <w:szCs w:val="24"/>
        </w:rPr>
        <w:t xml:space="preserve"> Drive, two small alleys about a block north of the Dover square. </w:t>
      </w:r>
    </w:p>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sz w:val="24"/>
          <w:szCs w:val="24"/>
        </w:rPr>
        <w:t xml:space="preserve">The Dover jail was relocated from its original location to the Dover Community Park on West Canal Road in Dover Township. </w:t>
      </w:r>
    </w:p>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sz w:val="24"/>
          <w:szCs w:val="24"/>
        </w:rPr>
        <w:t xml:space="preserve">The inside of the lockup currently has none of the cells that were once in the building. It is presumed that the cells would have been located on the side of the building opposite the door and windows. The number of cells that were in the building is not currently known. </w:t>
      </w:r>
    </w:p>
    <w:p w:rsidR="00DF024A" w:rsidRPr="00DF024A" w:rsidRDefault="00DF024A" w:rsidP="00DF024A">
      <w:pPr>
        <w:spacing w:before="100" w:beforeAutospacing="1" w:after="100" w:afterAutospacing="1"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sz w:val="24"/>
          <w:szCs w:val="24"/>
        </w:rPr>
        <w:t xml:space="preserve">The Dover lockup is now publicly owned. </w:t>
      </w:r>
    </w:p>
    <w:p w:rsidR="00DF024A" w:rsidRPr="00DF024A" w:rsidRDefault="00DF024A" w:rsidP="00DF024A">
      <w:pPr>
        <w:spacing w:after="0" w:line="240" w:lineRule="auto"/>
        <w:jc w:val="center"/>
        <w:rPr>
          <w:rFonts w:ascii="Times New Roman" w:eastAsia="Times New Roman" w:hAnsi="Times New Roman" w:cs="Times New Roman"/>
          <w:sz w:val="24"/>
          <w:szCs w:val="24"/>
        </w:rPr>
      </w:pPr>
      <w:r w:rsidRPr="00DF024A">
        <w:rPr>
          <w:rFonts w:ascii="Times New Roman" w:eastAsia="Times New Roman" w:hAnsi="Times New Roman" w:cs="Times New Roman"/>
          <w:sz w:val="15"/>
          <w:szCs w:val="15"/>
        </w:rPr>
        <w:t xml:space="preserve">SOURCE: </w:t>
      </w:r>
      <w:r w:rsidRPr="00DF024A">
        <w:rPr>
          <w:rFonts w:ascii="Times New Roman" w:eastAsia="Times New Roman" w:hAnsi="Times New Roman" w:cs="Times New Roman"/>
          <w:i/>
          <w:iCs/>
          <w:sz w:val="15"/>
          <w:szCs w:val="15"/>
        </w:rPr>
        <w:t>A HISTORY OF DOVER TOWNSHIP, YORK COUNTY, PENNSYLVANIA,</w:t>
      </w:r>
      <w:r w:rsidRPr="00DF024A">
        <w:rPr>
          <w:rFonts w:ascii="Times New Roman" w:eastAsia="Times New Roman" w:hAnsi="Times New Roman" w:cs="Times New Roman"/>
          <w:sz w:val="15"/>
          <w:szCs w:val="15"/>
        </w:rPr>
        <w:t xml:space="preserve"> published by Dover Township Board of Supervisors</w:t>
      </w:r>
    </w:p>
    <w:p w:rsidR="00DF024A" w:rsidRPr="00DF024A" w:rsidRDefault="00DF024A" w:rsidP="00DF024A">
      <w:pPr>
        <w:spacing w:after="0" w:line="240" w:lineRule="auto"/>
        <w:rPr>
          <w:rFonts w:ascii="Times New Roman" w:eastAsia="Times New Roman" w:hAnsi="Times New Roman" w:cs="Times New Roman"/>
          <w:sz w:val="24"/>
          <w:szCs w:val="24"/>
        </w:rPr>
      </w:pPr>
      <w:r w:rsidRPr="00DF024A">
        <w:rPr>
          <w:rFonts w:ascii="Times New Roman" w:eastAsia="Times New Roman" w:hAnsi="Times New Roman" w:cs="Times New Roman"/>
          <w:sz w:val="24"/>
          <w:szCs w:val="24"/>
        </w:rPr>
        <w:br w:type="textWrapping" w:clear="right"/>
      </w:r>
    </w:p>
    <w:p w:rsidR="00DF024A" w:rsidRPr="00DF024A" w:rsidRDefault="00DF024A" w:rsidP="00DF02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 cy="19050"/>
            <wp:effectExtent l="0" t="0" r="0" b="0"/>
            <wp:docPr id="46" name="Picture 46" descr="http://www.policeheritagemuseum.com/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policeheritagemuseum.com/space.gif"/>
                    <pic:cNvPicPr>
                      <a:picLocks noChangeAspect="1" noChangeArrowheads="1"/>
                    </pic:cNvPicPr>
                  </pic:nvPicPr>
                  <pic:blipFill>
                    <a:blip r:embed="rId15" cstate="print"/>
                    <a:srcRect/>
                    <a:stretch>
                      <a:fillRect/>
                    </a:stretch>
                  </pic:blipFill>
                  <pic:spPr bwMode="auto">
                    <a:xfrm>
                      <a:off x="0" y="0"/>
                      <a:ext cx="571500" cy="190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571500" cy="19050"/>
            <wp:effectExtent l="0" t="0" r="0" b="0"/>
            <wp:docPr id="48" name="Picture 48" descr="http://www.policeheritagemuseum.com/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oliceheritagemuseum.com/space.gif"/>
                    <pic:cNvPicPr>
                      <a:picLocks noChangeAspect="1" noChangeArrowheads="1"/>
                    </pic:cNvPicPr>
                  </pic:nvPicPr>
                  <pic:blipFill>
                    <a:blip r:embed="rId15" cstate="print"/>
                    <a:srcRect/>
                    <a:stretch>
                      <a:fillRect/>
                    </a:stretch>
                  </pic:blipFill>
                  <pic:spPr bwMode="auto">
                    <a:xfrm>
                      <a:off x="0" y="0"/>
                      <a:ext cx="571500" cy="19050"/>
                    </a:xfrm>
                    <a:prstGeom prst="rect">
                      <a:avLst/>
                    </a:prstGeom>
                    <a:noFill/>
                    <a:ln w="9525">
                      <a:noFill/>
                      <a:miter lim="800000"/>
                      <a:headEnd/>
                      <a:tailEnd/>
                    </a:ln>
                  </pic:spPr>
                </pic:pic>
              </a:graphicData>
            </a:graphic>
          </wp:inline>
        </w:drawing>
      </w:r>
    </w:p>
    <w:p w:rsidR="00DF024A" w:rsidRDefault="00DF024A">
      <w:hyperlink r:id="rId16" w:history="1">
        <w:r w:rsidRPr="00B517A5">
          <w:rPr>
            <w:rStyle w:val="Hyperlink"/>
          </w:rPr>
          <w:t>http://www.policeheritagemuseum.com/exhibits/lockups.htm</w:t>
        </w:r>
      </w:hyperlink>
    </w:p>
    <w:p w:rsidR="00DF024A" w:rsidRDefault="00DF024A"/>
    <w:sectPr w:rsidR="00DF024A" w:rsidSect="00972A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3231D"/>
    <w:rsid w:val="004372C6"/>
    <w:rsid w:val="008602CD"/>
    <w:rsid w:val="00972AEE"/>
    <w:rsid w:val="00A3231D"/>
    <w:rsid w:val="00DF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024A"/>
    <w:pPr>
      <w:spacing w:before="100" w:beforeAutospacing="1"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0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24A"/>
    <w:rPr>
      <w:rFonts w:ascii="Tahoma" w:hAnsi="Tahoma" w:cs="Tahoma"/>
      <w:sz w:val="16"/>
      <w:szCs w:val="16"/>
    </w:rPr>
  </w:style>
  <w:style w:type="character" w:styleId="Hyperlink">
    <w:name w:val="Hyperlink"/>
    <w:basedOn w:val="DefaultParagraphFont"/>
    <w:uiPriority w:val="99"/>
    <w:unhideWhenUsed/>
    <w:rsid w:val="00DF024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35698875">
      <w:bodyDiv w:val="1"/>
      <w:marLeft w:val="0"/>
      <w:marRight w:val="0"/>
      <w:marTop w:val="0"/>
      <w:marBottom w:val="0"/>
      <w:divBdr>
        <w:top w:val="none" w:sz="0" w:space="0" w:color="auto"/>
        <w:left w:val="none" w:sz="0" w:space="0" w:color="auto"/>
        <w:bottom w:val="none" w:sz="0" w:space="0" w:color="auto"/>
        <w:right w:val="none" w:sz="0" w:space="0" w:color="auto"/>
      </w:divBdr>
      <w:divsChild>
        <w:div w:id="332726699">
          <w:marLeft w:val="0"/>
          <w:marRight w:val="0"/>
          <w:marTop w:val="0"/>
          <w:marBottom w:val="0"/>
          <w:divBdr>
            <w:top w:val="none" w:sz="0" w:space="0" w:color="auto"/>
            <w:left w:val="none" w:sz="0" w:space="0" w:color="auto"/>
            <w:bottom w:val="none" w:sz="0" w:space="0" w:color="auto"/>
            <w:right w:val="none" w:sz="0" w:space="0" w:color="auto"/>
          </w:divBdr>
          <w:divsChild>
            <w:div w:id="479467902">
              <w:marLeft w:val="0"/>
              <w:marRight w:val="0"/>
              <w:marTop w:val="0"/>
              <w:marBottom w:val="0"/>
              <w:divBdr>
                <w:top w:val="none" w:sz="0" w:space="0" w:color="auto"/>
                <w:left w:val="none" w:sz="0" w:space="0" w:color="auto"/>
                <w:bottom w:val="none" w:sz="0" w:space="0" w:color="auto"/>
                <w:right w:val="none" w:sz="0" w:space="0" w:color="auto"/>
              </w:divBdr>
              <w:divsChild>
                <w:div w:id="1620070830">
                  <w:marLeft w:val="0"/>
                  <w:marRight w:val="0"/>
                  <w:marTop w:val="0"/>
                  <w:marBottom w:val="0"/>
                  <w:divBdr>
                    <w:top w:val="none" w:sz="0" w:space="0" w:color="auto"/>
                    <w:left w:val="none" w:sz="0" w:space="0" w:color="auto"/>
                    <w:bottom w:val="none" w:sz="0" w:space="0" w:color="auto"/>
                    <w:right w:val="none" w:sz="0" w:space="0" w:color="auto"/>
                  </w:divBdr>
                  <w:divsChild>
                    <w:div w:id="1873496272">
                      <w:marLeft w:val="0"/>
                      <w:marRight w:val="0"/>
                      <w:marTop w:val="0"/>
                      <w:marBottom w:val="0"/>
                      <w:divBdr>
                        <w:top w:val="none" w:sz="0" w:space="0" w:color="auto"/>
                        <w:left w:val="none" w:sz="0" w:space="0" w:color="auto"/>
                        <w:bottom w:val="none" w:sz="0" w:space="0" w:color="auto"/>
                        <w:right w:val="none" w:sz="0" w:space="0" w:color="auto"/>
                      </w:divBdr>
                      <w:divsChild>
                        <w:div w:id="1830707887">
                          <w:marLeft w:val="0"/>
                          <w:marRight w:val="0"/>
                          <w:marTop w:val="0"/>
                          <w:marBottom w:val="0"/>
                          <w:divBdr>
                            <w:top w:val="none" w:sz="0" w:space="0" w:color="auto"/>
                            <w:left w:val="none" w:sz="0" w:space="0" w:color="auto"/>
                            <w:bottom w:val="none" w:sz="0" w:space="0" w:color="auto"/>
                            <w:right w:val="none" w:sz="0" w:space="0" w:color="auto"/>
                          </w:divBdr>
                          <w:divsChild>
                            <w:div w:id="2004232571">
                              <w:marLeft w:val="0"/>
                              <w:marRight w:val="0"/>
                              <w:marTop w:val="0"/>
                              <w:marBottom w:val="0"/>
                              <w:divBdr>
                                <w:top w:val="none" w:sz="0" w:space="0" w:color="auto"/>
                                <w:left w:val="none" w:sz="0" w:space="0" w:color="auto"/>
                                <w:bottom w:val="none" w:sz="0" w:space="0" w:color="auto"/>
                                <w:right w:val="none" w:sz="0" w:space="0" w:color="auto"/>
                              </w:divBdr>
                              <w:divsChild>
                                <w:div w:id="225338458">
                                  <w:marLeft w:val="0"/>
                                  <w:marRight w:val="0"/>
                                  <w:marTop w:val="0"/>
                                  <w:marBottom w:val="0"/>
                                  <w:divBdr>
                                    <w:top w:val="none" w:sz="0" w:space="0" w:color="auto"/>
                                    <w:left w:val="none" w:sz="0" w:space="0" w:color="auto"/>
                                    <w:bottom w:val="none" w:sz="0" w:space="0" w:color="auto"/>
                                    <w:right w:val="none" w:sz="0" w:space="0" w:color="auto"/>
                                  </w:divBdr>
                                  <w:divsChild>
                                    <w:div w:id="2137869121">
                                      <w:marLeft w:val="0"/>
                                      <w:marRight w:val="0"/>
                                      <w:marTop w:val="0"/>
                                      <w:marBottom w:val="0"/>
                                      <w:divBdr>
                                        <w:top w:val="none" w:sz="0" w:space="0" w:color="auto"/>
                                        <w:left w:val="none" w:sz="0" w:space="0" w:color="auto"/>
                                        <w:bottom w:val="none" w:sz="0" w:space="0" w:color="auto"/>
                                        <w:right w:val="none" w:sz="0" w:space="0" w:color="auto"/>
                                      </w:divBdr>
                                      <w:divsChild>
                                        <w:div w:id="976688590">
                                          <w:marLeft w:val="0"/>
                                          <w:marRight w:val="0"/>
                                          <w:marTop w:val="0"/>
                                          <w:marBottom w:val="0"/>
                                          <w:divBdr>
                                            <w:top w:val="none" w:sz="0" w:space="0" w:color="auto"/>
                                            <w:left w:val="none" w:sz="0" w:space="0" w:color="auto"/>
                                            <w:bottom w:val="none" w:sz="0" w:space="0" w:color="auto"/>
                                            <w:right w:val="none" w:sz="0" w:space="0" w:color="auto"/>
                                          </w:divBdr>
                                          <w:divsChild>
                                            <w:div w:id="1450902870">
                                              <w:marLeft w:val="0"/>
                                              <w:marRight w:val="0"/>
                                              <w:marTop w:val="0"/>
                                              <w:marBottom w:val="0"/>
                                              <w:divBdr>
                                                <w:top w:val="none" w:sz="0" w:space="0" w:color="auto"/>
                                                <w:left w:val="none" w:sz="0" w:space="0" w:color="auto"/>
                                                <w:bottom w:val="none" w:sz="0" w:space="0" w:color="auto"/>
                                                <w:right w:val="none" w:sz="0" w:space="0" w:color="auto"/>
                                              </w:divBdr>
                                              <w:divsChild>
                                                <w:div w:id="2075623402">
                                                  <w:marLeft w:val="0"/>
                                                  <w:marRight w:val="0"/>
                                                  <w:marTop w:val="0"/>
                                                  <w:marBottom w:val="0"/>
                                                  <w:divBdr>
                                                    <w:top w:val="none" w:sz="0" w:space="0" w:color="auto"/>
                                                    <w:left w:val="none" w:sz="0" w:space="0" w:color="auto"/>
                                                    <w:bottom w:val="none" w:sz="0" w:space="0" w:color="auto"/>
                                                    <w:right w:val="none" w:sz="0" w:space="0" w:color="auto"/>
                                                  </w:divBdr>
                                                  <w:divsChild>
                                                    <w:div w:id="1920014327">
                                                      <w:marLeft w:val="0"/>
                                                      <w:marRight w:val="0"/>
                                                      <w:marTop w:val="0"/>
                                                      <w:marBottom w:val="0"/>
                                                      <w:divBdr>
                                                        <w:top w:val="none" w:sz="0" w:space="0" w:color="auto"/>
                                                        <w:left w:val="none" w:sz="0" w:space="0" w:color="auto"/>
                                                        <w:bottom w:val="none" w:sz="0" w:space="0" w:color="auto"/>
                                                        <w:right w:val="none" w:sz="0" w:space="0" w:color="auto"/>
                                                      </w:divBdr>
                                                      <w:divsChild>
                                                        <w:div w:id="1658917138">
                                                          <w:marLeft w:val="0"/>
                                                          <w:marRight w:val="0"/>
                                                          <w:marTop w:val="0"/>
                                                          <w:marBottom w:val="0"/>
                                                          <w:divBdr>
                                                            <w:top w:val="none" w:sz="0" w:space="0" w:color="auto"/>
                                                            <w:left w:val="none" w:sz="0" w:space="0" w:color="auto"/>
                                                            <w:bottom w:val="none" w:sz="0" w:space="0" w:color="auto"/>
                                                            <w:right w:val="none" w:sz="0" w:space="0" w:color="auto"/>
                                                          </w:divBdr>
                                                          <w:divsChild>
                                                            <w:div w:id="1322193000">
                                                              <w:marLeft w:val="0"/>
                                                              <w:marRight w:val="0"/>
                                                              <w:marTop w:val="0"/>
                                                              <w:marBottom w:val="0"/>
                                                              <w:divBdr>
                                                                <w:top w:val="none" w:sz="0" w:space="0" w:color="auto"/>
                                                                <w:left w:val="none" w:sz="0" w:space="0" w:color="auto"/>
                                                                <w:bottom w:val="none" w:sz="0" w:space="0" w:color="auto"/>
                                                                <w:right w:val="none" w:sz="0" w:space="0" w:color="auto"/>
                                                              </w:divBdr>
                                                              <w:divsChild>
                                                                <w:div w:id="1622956968">
                                                                  <w:marLeft w:val="0"/>
                                                                  <w:marRight w:val="0"/>
                                                                  <w:marTop w:val="0"/>
                                                                  <w:marBottom w:val="0"/>
                                                                  <w:divBdr>
                                                                    <w:top w:val="none" w:sz="0" w:space="0" w:color="auto"/>
                                                                    <w:left w:val="none" w:sz="0" w:space="0" w:color="auto"/>
                                                                    <w:bottom w:val="none" w:sz="0" w:space="0" w:color="auto"/>
                                                                    <w:right w:val="none" w:sz="0" w:space="0" w:color="auto"/>
                                                                  </w:divBdr>
                                                                  <w:divsChild>
                                                                    <w:div w:id="1439257748">
                                                                      <w:marLeft w:val="0"/>
                                                                      <w:marRight w:val="0"/>
                                                                      <w:marTop w:val="0"/>
                                                                      <w:marBottom w:val="0"/>
                                                                      <w:divBdr>
                                                                        <w:top w:val="none" w:sz="0" w:space="0" w:color="auto"/>
                                                                        <w:left w:val="none" w:sz="0" w:space="0" w:color="auto"/>
                                                                        <w:bottom w:val="none" w:sz="0" w:space="0" w:color="auto"/>
                                                                        <w:right w:val="none" w:sz="0" w:space="0" w:color="auto"/>
                                                                      </w:divBdr>
                                                                      <w:divsChild>
                                                                        <w:div w:id="1726682202">
                                                                          <w:marLeft w:val="0"/>
                                                                          <w:marRight w:val="0"/>
                                                                          <w:marTop w:val="0"/>
                                                                          <w:marBottom w:val="0"/>
                                                                          <w:divBdr>
                                                                            <w:top w:val="none" w:sz="0" w:space="0" w:color="auto"/>
                                                                            <w:left w:val="none" w:sz="0" w:space="0" w:color="auto"/>
                                                                            <w:bottom w:val="none" w:sz="0" w:space="0" w:color="auto"/>
                                                                            <w:right w:val="none" w:sz="0" w:space="0" w:color="auto"/>
                                                                          </w:divBdr>
                                                                          <w:divsChild>
                                                                            <w:div w:id="214580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imijonesvisuals.com/wp-content/uploads/2012/01/Dover-Jail-history-plaque.jpg" TargetMode="External"/><Relationship Id="rId13" Type="http://schemas.openxmlformats.org/officeDocument/2006/relationships/hyperlink" Target="http://www.policeheritagemuseum.com/exhibits/lockups/dover01.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jimijonesvisuals.com/dover-jai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policeheritagemuseum.com/exhibits/lockups.htm" TargetMode="External"/><Relationship Id="rId1" Type="http://schemas.openxmlformats.org/officeDocument/2006/relationships/styles" Target="styles.xml"/><Relationship Id="rId6" Type="http://schemas.openxmlformats.org/officeDocument/2006/relationships/hyperlink" Target="http://jimijonesvisuals.com/wp-content/uploads/2012/01/Dover-Jail-Front.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gif"/><Relationship Id="rId10" Type="http://schemas.openxmlformats.org/officeDocument/2006/relationships/hyperlink" Target="http://jimijonesvisuals.com/wp-content/uploads/2012/01/Dover-Jail-Site-Plan.jpg" TargetMode="External"/><Relationship Id="rId4" Type="http://schemas.openxmlformats.org/officeDocument/2006/relationships/hyperlink" Target="http://jimijonesvisuals.com/wp-content/uploads/2012/01/Dover-Jail.jpg" TargetMode="External"/><Relationship Id="rId9" Type="http://schemas.openxmlformats.org/officeDocument/2006/relationships/image" Target="media/image3.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DASD</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3</cp:revision>
  <dcterms:created xsi:type="dcterms:W3CDTF">2012-05-07T13:21:00Z</dcterms:created>
  <dcterms:modified xsi:type="dcterms:W3CDTF">2012-05-07T13:32:00Z</dcterms:modified>
</cp:coreProperties>
</file>